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53D81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0D554C2B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«Школа № 56»</w:t>
      </w:r>
    </w:p>
    <w:p w14:paraId="1C57B9FB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C869A0A" w14:textId="77777777" w:rsidR="00C75CEC" w:rsidRPr="009F650B" w:rsidRDefault="00C75CEC" w:rsidP="00C7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24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3058"/>
        <w:gridCol w:w="3059"/>
      </w:tblGrid>
      <w:tr w:rsidR="00C75CEC" w:rsidRPr="009F650B" w14:paraId="3252C9AF" w14:textId="77777777" w:rsidTr="0075224C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052E5" w14:textId="77777777" w:rsidR="00C75CEC" w:rsidRPr="009F650B" w:rsidRDefault="00C75CEC" w:rsidP="007522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Рассмотрено</w:t>
            </w:r>
          </w:p>
          <w:p w14:paraId="0D08C5FB" w14:textId="77777777" w:rsidR="00C75CEC" w:rsidRPr="009F650B" w:rsidRDefault="00C75CEC" w:rsidP="007522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FD6CD" w14:textId="77777777" w:rsidR="00C75CEC" w:rsidRPr="009F650B" w:rsidRDefault="00C75CEC" w:rsidP="007522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Согласовано</w:t>
            </w:r>
          </w:p>
          <w:p w14:paraId="23002BD0" w14:textId="77777777" w:rsidR="00C75CEC" w:rsidRPr="009F650B" w:rsidRDefault="00C75CEC" w:rsidP="007522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DA1BE" w14:textId="77777777" w:rsidR="00C75CEC" w:rsidRPr="009F650B" w:rsidRDefault="00C75CEC" w:rsidP="007522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о</w:t>
            </w:r>
          </w:p>
        </w:tc>
      </w:tr>
      <w:tr w:rsidR="00C75CEC" w:rsidRPr="009F650B" w14:paraId="32030AB7" w14:textId="77777777" w:rsidTr="0075224C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FFDAA" w14:textId="77777777" w:rsidR="00C75CEC" w:rsidRPr="009F650B" w:rsidRDefault="00C75CEC" w:rsidP="007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Протокол </w:t>
            </w:r>
          </w:p>
          <w:p w14:paraId="59833A59" w14:textId="42FA2D12" w:rsidR="00C75CEC" w:rsidRPr="009F650B" w:rsidRDefault="00C75CEC" w:rsidP="007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9</w:t>
            </w: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</w:t>
            </w:r>
            <w:r w:rsidR="005C6C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года № 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24F23" w14:textId="77777777" w:rsidR="00C75CEC" w:rsidRPr="009F650B" w:rsidRDefault="00C75CEC" w:rsidP="007522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Зам. директора по УР</w:t>
            </w:r>
          </w:p>
          <w:p w14:paraId="4882AD48" w14:textId="77777777" w:rsidR="00C75CEC" w:rsidRPr="009F650B" w:rsidRDefault="00C75CEC" w:rsidP="007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М.В. Войтко</w:t>
            </w:r>
          </w:p>
          <w:p w14:paraId="583E8C81" w14:textId="1A1018D8" w:rsidR="00C75CEC" w:rsidRPr="009F650B" w:rsidRDefault="00C75CEC" w:rsidP="007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30</w:t>
            </w: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</w:t>
            </w:r>
            <w:r w:rsidR="005C6C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11989" w14:textId="77777777" w:rsidR="00C75CEC" w:rsidRPr="009F650B" w:rsidRDefault="00C75CEC" w:rsidP="007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приказом </w:t>
            </w:r>
          </w:p>
          <w:p w14:paraId="295D9375" w14:textId="77777777" w:rsidR="00C75CEC" w:rsidRPr="009F650B" w:rsidRDefault="00C75CEC" w:rsidP="007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МБОУ «Школа № 56»</w:t>
            </w:r>
          </w:p>
          <w:p w14:paraId="05EEBE8F" w14:textId="6FA42A37" w:rsidR="00C75CEC" w:rsidRPr="009F650B" w:rsidRDefault="00C75CEC" w:rsidP="007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«3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</w:t>
            </w: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</w:t>
            </w:r>
            <w:r w:rsidR="005C6C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года</w:t>
            </w:r>
          </w:p>
          <w:p w14:paraId="33111944" w14:textId="78C39CCB" w:rsidR="00C75CEC" w:rsidRPr="009F650B" w:rsidRDefault="00C75CEC" w:rsidP="0075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№ </w:t>
            </w:r>
            <w:r w:rsidR="00261A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305-ш</w:t>
            </w:r>
          </w:p>
        </w:tc>
      </w:tr>
    </w:tbl>
    <w:p w14:paraId="39BECD1F" w14:textId="77777777" w:rsidR="00C75CEC" w:rsidRPr="009F650B" w:rsidRDefault="00C75CEC" w:rsidP="00C7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50B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67CFF267" w14:textId="77777777" w:rsidR="00C75CEC" w:rsidRPr="009F650B" w:rsidRDefault="00C75CEC" w:rsidP="00C75CE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9F650B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2F9358F2" w14:textId="77777777" w:rsidR="00C75CEC" w:rsidRPr="009F650B" w:rsidRDefault="00C75CEC" w:rsidP="00C7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2C81B99" w14:textId="77777777" w:rsidR="00C75CEC" w:rsidRPr="009F650B" w:rsidRDefault="00C75CEC" w:rsidP="00C7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1D794B3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Рабочая программа </w:t>
      </w:r>
    </w:p>
    <w:p w14:paraId="167061E2" w14:textId="2F4E2279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изобразительному искусству</w:t>
      </w:r>
    </w:p>
    <w:p w14:paraId="7067E02F" w14:textId="11EF5B74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для </w:t>
      </w:r>
      <w:r w:rsidR="005C6C15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1</w:t>
      </w:r>
      <w:r w:rsidR="00897DB3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-х</w:t>
      </w: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ов</w:t>
      </w:r>
    </w:p>
    <w:p w14:paraId="5C10570B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14:paraId="79E83774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CA46403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299D9F22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EEE9F3D" w14:textId="77777777" w:rsidR="00C75CEC" w:rsidRPr="009F650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435FB05D" w14:textId="77777777" w:rsidR="00C75CEC" w:rsidRPr="009F650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Рабочую программу составила:</w:t>
      </w:r>
    </w:p>
    <w:p w14:paraId="48FDCB62" w14:textId="2A4F93D0" w:rsidR="00C75CEC" w:rsidRPr="009F650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Якушева А.В.</w:t>
      </w:r>
    </w:p>
    <w:p w14:paraId="4B704225" w14:textId="2F4114EF" w:rsidR="00C75CEC" w:rsidRPr="009F650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</w:t>
      </w:r>
      <w:r w:rsidR="005C4F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начальных классов</w:t>
      </w:r>
    </w:p>
    <w:p w14:paraId="2CA67396" w14:textId="233EF21E" w:rsidR="00C75CEC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Программу использует:</w:t>
      </w:r>
    </w:p>
    <w:p w14:paraId="08AD1BC9" w14:textId="62F3D8FC" w:rsidR="00C75CEC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Самсонова С.А.</w:t>
      </w:r>
      <w:r w:rsidR="005C4F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14:paraId="634E3F61" w14:textId="624E25B2" w:rsidR="005C4F3A" w:rsidRDefault="005C4F3A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Сафронова Е.В.</w:t>
      </w:r>
    </w:p>
    <w:p w14:paraId="15FE3EF6" w14:textId="77777777" w:rsidR="00C75CEC" w:rsidRPr="009F650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5C20D8D" w14:textId="77777777" w:rsidR="00C75CEC" w:rsidRPr="009F650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08EBE2E" w14:textId="77777777" w:rsidR="00C75CEC" w:rsidRPr="009F650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4F22AA06" w14:textId="77777777" w:rsidR="00C75CEC" w:rsidRPr="009F650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7FE194AC" w14:textId="77777777" w:rsidR="00C75CEC" w:rsidRPr="009F650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0C118B4A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81952A7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E84900F" w14:textId="0E7DCAF2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="005C6C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-202</w:t>
      </w:r>
      <w:r w:rsidR="005C6C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p w14:paraId="5E4C728E" w14:textId="5E975C8D" w:rsidR="00D74EB9" w:rsidRPr="00F12A74" w:rsidRDefault="00C75CEC" w:rsidP="00C75CEC">
      <w:pPr>
        <w:jc w:val="center"/>
        <w:rPr>
          <w:lang w:val="ru-RU"/>
        </w:rPr>
        <w:sectPr w:rsidR="00D74EB9" w:rsidRPr="00F12A74" w:rsidSect="005C4F3A">
          <w:footerReference w:type="default" r:id="rId8"/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titlePg/>
          <w:docGrid w:linePitch="360"/>
        </w:sect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Рязань</w:t>
      </w:r>
    </w:p>
    <w:p w14:paraId="35D3A8CC" w14:textId="77777777" w:rsidR="00D74EB9" w:rsidRPr="00F12A74" w:rsidRDefault="00D74EB9" w:rsidP="00670235">
      <w:pPr>
        <w:autoSpaceDE w:val="0"/>
        <w:autoSpaceDN w:val="0"/>
        <w:spacing w:after="0" w:line="240" w:lineRule="auto"/>
        <w:ind w:left="567" w:right="283"/>
        <w:rPr>
          <w:lang w:val="ru-RU"/>
        </w:rPr>
      </w:pPr>
    </w:p>
    <w:p w14:paraId="017E655B" w14:textId="2BD8A09E" w:rsidR="00C75CEC" w:rsidRPr="006D3F63" w:rsidRDefault="005C4F3A" w:rsidP="006D3F63">
      <w:pPr>
        <w:autoSpaceDE w:val="0"/>
        <w:autoSpaceDN w:val="0"/>
        <w:spacing w:after="0" w:line="240" w:lineRule="auto"/>
        <w:ind w:left="567" w:right="170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6902FD31" w14:textId="3812E4DE" w:rsidR="00C75CEC" w:rsidRPr="006D3F63" w:rsidRDefault="00C75CEC" w:rsidP="006D3F63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изобразительному искусству на уровень начального общего образования для обучающихся </w:t>
      </w:r>
      <w:r w:rsidR="005C6C15"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-х классов МБОУ «Школа № 56» разработана в соответствии с требованиями:</w:t>
      </w:r>
    </w:p>
    <w:p w14:paraId="32B8364A" w14:textId="77777777" w:rsidR="00C75CEC" w:rsidRPr="006D3F63" w:rsidRDefault="00C75CEC" w:rsidP="006D3F63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Федерального закона от 29.12.2012 № 273-ФЗ «Об образовании в Российской Федерации»;</w:t>
      </w:r>
    </w:p>
    <w:p w14:paraId="600792FE" w14:textId="77777777" w:rsidR="00C75CEC" w:rsidRPr="006D3F63" w:rsidRDefault="00C75CEC" w:rsidP="006D3F63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1D9EF982" w14:textId="77777777" w:rsidR="00C75CEC" w:rsidRPr="006D3F63" w:rsidRDefault="00C75CEC" w:rsidP="006D3F63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14:paraId="76D6C4E4" w14:textId="77777777" w:rsidR="00C75CEC" w:rsidRPr="006D3F63" w:rsidRDefault="00C75CEC" w:rsidP="006D3F63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84C68C6" w14:textId="77777777" w:rsidR="00C75CEC" w:rsidRPr="006D3F63" w:rsidRDefault="00C75CEC" w:rsidP="006D3F63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165C36D8" w14:textId="77777777" w:rsidR="00C75CEC" w:rsidRPr="006D3F63" w:rsidRDefault="00C75CEC" w:rsidP="006D3F63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18887B02" w14:textId="42D1B99A" w:rsidR="00C75CEC" w:rsidRPr="006D3F63" w:rsidRDefault="00C75CEC" w:rsidP="006D3F63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учебного плана начального общего образования, утвержденного приказом МБОУ «Школа № 56» 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/>
        </w:rPr>
        <w:t>от 31.08.2023 №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521A6"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«Об утверждении основной образовательной программы начального общего образования».</w:t>
      </w:r>
    </w:p>
    <w:p w14:paraId="12924AD0" w14:textId="77777777" w:rsidR="00C75CEC" w:rsidRPr="006D3F63" w:rsidRDefault="00C75CEC" w:rsidP="006D3F63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«Школа № 56».</w:t>
      </w:r>
    </w:p>
    <w:p w14:paraId="318BC655" w14:textId="07D507A0" w:rsidR="00D74EB9" w:rsidRPr="006D3F63" w:rsidRDefault="005C4F3A" w:rsidP="006D3F63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6D3F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14:paraId="5A44883D" w14:textId="77777777" w:rsidR="00D74EB9" w:rsidRPr="006D3F63" w:rsidRDefault="005C4F3A" w:rsidP="006D3F63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22B7271" w14:textId="77777777" w:rsidR="00D74EB9" w:rsidRPr="006D3F63" w:rsidRDefault="005C4F3A" w:rsidP="006D3F63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14:paraId="27D20A35" w14:textId="77777777" w:rsidR="00D74EB9" w:rsidRPr="006D3F63" w:rsidRDefault="005C4F3A" w:rsidP="006D3F63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FDE4CB9" w14:textId="77777777" w:rsidR="00D74EB9" w:rsidRPr="006D3F63" w:rsidRDefault="005C4F3A" w:rsidP="006D3F63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E323B42" w14:textId="77777777" w:rsidR="00D74EB9" w:rsidRPr="006D3F63" w:rsidRDefault="005C4F3A" w:rsidP="006D3F63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6D3F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2E22B33E" w14:textId="28968292" w:rsidR="00616516" w:rsidRPr="006D3F63" w:rsidRDefault="00C75CEC" w:rsidP="006D3F63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изобразительное искусство отводится в </w:t>
      </w:r>
      <w:r w:rsidR="005C6C15"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классе — 3</w:t>
      </w:r>
      <w:r w:rsidR="005C6C15"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часа (1 час в неделю).</w:t>
      </w:r>
    </w:p>
    <w:p w14:paraId="5F783C62" w14:textId="77777777" w:rsidR="00616516" w:rsidRPr="006D3F63" w:rsidRDefault="00616516" w:rsidP="006D3F63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8907125" w14:textId="78165E24" w:rsidR="00D43578" w:rsidRPr="006D3F63" w:rsidRDefault="00D43578" w:rsidP="006D3F63">
      <w:pPr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Hlk143683317"/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  <w:bookmarkEnd w:id="0"/>
    </w:p>
    <w:p w14:paraId="44A8018F" w14:textId="562719BF" w:rsidR="00496072" w:rsidRDefault="00D43578" w:rsidP="006D3F63">
      <w:pPr>
        <w:pStyle w:val="ae"/>
        <w:numPr>
          <w:ilvl w:val="0"/>
          <w:numId w:val="10"/>
        </w:numPr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электронная школа  </w:t>
      </w:r>
      <w:hyperlink r:id="rId9" w:history="1">
        <w:r w:rsidRPr="006D3F63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https://resh.edu.ru/class/3/</w:t>
        </w:r>
      </w:hyperlink>
      <w:r w:rsidRPr="006D3F63">
        <w:rPr>
          <w:rFonts w:ascii="Times New Roman" w:hAnsi="Times New Roman" w:cs="Times New Roman"/>
          <w:sz w:val="24"/>
          <w:szCs w:val="24"/>
          <w:lang w:val="ru-RU"/>
        </w:rPr>
        <w:t xml:space="preserve"> . </w:t>
      </w:r>
    </w:p>
    <w:p w14:paraId="49192631" w14:textId="77777777" w:rsidR="006D3F63" w:rsidRPr="006D3F63" w:rsidRDefault="006D3F63" w:rsidP="006D3F63">
      <w:pPr>
        <w:pStyle w:val="ae"/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A835BC" w14:textId="02CA1CCB" w:rsidR="00D74EB9" w:rsidRPr="006D3F63" w:rsidRDefault="005C4F3A" w:rsidP="006D3F63">
      <w:pPr>
        <w:autoSpaceDE w:val="0"/>
        <w:autoSpaceDN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72ADBFA0" w14:textId="77777777" w:rsidR="00496072" w:rsidRPr="006D3F63" w:rsidRDefault="00496072" w:rsidP="006D3F63">
      <w:pPr>
        <w:autoSpaceDE w:val="0"/>
        <w:autoSpaceDN w:val="0"/>
        <w:spacing w:after="0" w:line="240" w:lineRule="auto"/>
        <w:ind w:left="1134" w:right="2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B5A315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1D3E4C46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A00E5A1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0F764747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14:paraId="479936F3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5BDDDF0B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9C28FDF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681646E9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9AB3DE0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79717D0F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11D79B9E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1779B6EC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36B29E4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14:paraId="3132E579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089A1E0A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14:paraId="1B7F1943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5F8D895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6699C3A3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33F339A1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14:paraId="14F6A12B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5491B3A1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74A50C7D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ADD11EA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0E053D9D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7A197065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3CF9D405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14:paraId="57478B12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6EAF27C6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5095C8E5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D48DDAC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F6CD938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5DD5E2A1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164178C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7E846A1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14EA5034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7C1399D4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17014A09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27820407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14:paraId="41E14255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14:paraId="2F374701" w14:textId="77777777" w:rsidR="00D74EB9" w:rsidRPr="006D3F63" w:rsidRDefault="00D74EB9" w:rsidP="006D3F63">
      <w:pPr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ABAD87" w14:textId="77777777" w:rsidR="00D74EB9" w:rsidRPr="006D3F63" w:rsidRDefault="005C4F3A" w:rsidP="006D3F63">
      <w:pPr>
        <w:autoSpaceDE w:val="0"/>
        <w:autoSpaceDN w:val="0"/>
        <w:spacing w:after="0" w:line="240" w:lineRule="auto"/>
        <w:ind w:left="1134" w:right="2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332D0EC7" w14:textId="77777777" w:rsidR="00D74EB9" w:rsidRPr="006D3F63" w:rsidRDefault="005C4F3A" w:rsidP="006D3F63">
      <w:pPr>
        <w:autoSpaceDE w:val="0"/>
        <w:autoSpaceDN w:val="0"/>
        <w:spacing w:after="0" w:line="240" w:lineRule="auto"/>
        <w:ind w:left="1134" w:right="2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62DCD07" w14:textId="77777777" w:rsidR="00D74EB9" w:rsidRPr="006D3F63" w:rsidRDefault="00D74EB9" w:rsidP="006D3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A593E45" w14:textId="77777777" w:rsidR="005C6C15" w:rsidRPr="006D3F63" w:rsidRDefault="005C6C15" w:rsidP="006D3F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5CB6A6CB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629AFC2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68488289" w14:textId="77777777" w:rsidR="005C6C15" w:rsidRPr="006D3F63" w:rsidRDefault="005C6C15" w:rsidP="006D3F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40C4B289" w14:textId="77777777" w:rsidR="005C6C15" w:rsidRPr="006D3F63" w:rsidRDefault="005C6C15" w:rsidP="006D3F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50219C5" w14:textId="77777777" w:rsidR="005C6C15" w:rsidRPr="006D3F63" w:rsidRDefault="005C6C15" w:rsidP="006D3F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14:paraId="4CA378E7" w14:textId="77777777" w:rsidR="005C6C15" w:rsidRPr="006D3F63" w:rsidRDefault="005C6C15" w:rsidP="006D3F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66203B2" w14:textId="77777777" w:rsidR="005C6C15" w:rsidRPr="006D3F63" w:rsidRDefault="005C6C15" w:rsidP="006D3F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9348BF8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</w:t>
      </w: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FEA8DCD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44EA9BF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8D2C7AC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942EFAC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07F15954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0FC95B3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" w:name="_Toc124264881"/>
      <w:bookmarkEnd w:id="1"/>
    </w:p>
    <w:p w14:paraId="18F59DDD" w14:textId="4179BDA5" w:rsidR="005C6C15" w:rsidRPr="006D3F63" w:rsidRDefault="005C6C15" w:rsidP="006D3F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1B5ED6C" w14:textId="77777777" w:rsidR="005C6C15" w:rsidRPr="006D3F63" w:rsidRDefault="005C6C15" w:rsidP="006D3F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B61FC4F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91945C1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3995DBE6" w14:textId="77777777" w:rsidR="005C6C15" w:rsidRPr="006D3F63" w:rsidRDefault="005C6C15" w:rsidP="006D3F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14:paraId="4521D7C7" w14:textId="77777777" w:rsidR="005C6C15" w:rsidRPr="006D3F63" w:rsidRDefault="005C6C15" w:rsidP="006D3F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3E5FC33C" w14:textId="77777777" w:rsidR="005C6C15" w:rsidRPr="006D3F63" w:rsidRDefault="005C6C15" w:rsidP="006D3F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7AD1BBBF" w14:textId="77777777" w:rsidR="005C6C15" w:rsidRPr="006D3F63" w:rsidRDefault="005C6C15" w:rsidP="006D3F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5B1C7E41" w14:textId="77777777" w:rsidR="005C6C15" w:rsidRPr="006D3F63" w:rsidRDefault="005C6C15" w:rsidP="006D3F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14:paraId="6F2464CB" w14:textId="77777777" w:rsidR="005C6C15" w:rsidRPr="006D3F63" w:rsidRDefault="005C6C15" w:rsidP="006D3F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23BB023" w14:textId="77777777" w:rsidR="005C6C15" w:rsidRPr="006D3F63" w:rsidRDefault="005C6C15" w:rsidP="006D3F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14:paraId="26E11A3D" w14:textId="77777777" w:rsidR="005C6C15" w:rsidRPr="006D3F63" w:rsidRDefault="005C6C15" w:rsidP="006D3F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4B862BD" w14:textId="77777777" w:rsidR="005C6C15" w:rsidRPr="006D3F63" w:rsidRDefault="005C6C15" w:rsidP="006D3F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0B0B890" w14:textId="77777777" w:rsidR="005C6C15" w:rsidRPr="006D3F63" w:rsidRDefault="005C6C15" w:rsidP="006D3F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6A5463A" w14:textId="77777777" w:rsidR="005C6C15" w:rsidRPr="006D3F63" w:rsidRDefault="005C6C15" w:rsidP="006D3F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D83F7B6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AC2D663" w14:textId="77777777" w:rsidR="005C6C15" w:rsidRPr="006D3F63" w:rsidRDefault="005C6C15" w:rsidP="006D3F6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5FA76290" w14:textId="77777777" w:rsidR="005C6C15" w:rsidRPr="006D3F63" w:rsidRDefault="005C6C15" w:rsidP="006D3F6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37D1CE8" w14:textId="77777777" w:rsidR="005C6C15" w:rsidRPr="006D3F63" w:rsidRDefault="005C6C15" w:rsidP="006D3F6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1CACE04" w14:textId="77777777" w:rsidR="005C6C15" w:rsidRPr="006D3F63" w:rsidRDefault="005C6C15" w:rsidP="006D3F6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C4E5236" w14:textId="77777777" w:rsidR="005C6C15" w:rsidRPr="006D3F63" w:rsidRDefault="005C6C15" w:rsidP="006D3F6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3B4A488" w14:textId="77777777" w:rsidR="005C6C15" w:rsidRPr="006D3F63" w:rsidRDefault="005C6C15" w:rsidP="006D3F6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418B0BF" w14:textId="77777777" w:rsidR="005C6C15" w:rsidRPr="006D3F63" w:rsidRDefault="005C6C15" w:rsidP="006D3F6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2418A32" w14:textId="77777777" w:rsidR="005C6C15" w:rsidRPr="006D3F63" w:rsidRDefault="005C6C15" w:rsidP="006D3F6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75F6ED7" w14:textId="77777777" w:rsidR="005C6C15" w:rsidRPr="006D3F63" w:rsidRDefault="005C6C15" w:rsidP="006D3F6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332BFD4E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9A172F3" w14:textId="77777777" w:rsidR="005C6C15" w:rsidRPr="006D3F63" w:rsidRDefault="005C6C15" w:rsidP="006D3F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14:paraId="01C3B769" w14:textId="77777777" w:rsidR="005C6C15" w:rsidRPr="006D3F63" w:rsidRDefault="005C6C15" w:rsidP="006D3F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14:paraId="4C5FF689" w14:textId="77777777" w:rsidR="005C6C15" w:rsidRPr="006D3F63" w:rsidRDefault="005C6C15" w:rsidP="006D3F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881B2E0" w14:textId="77777777" w:rsidR="005C6C15" w:rsidRPr="006D3F63" w:rsidRDefault="005C6C15" w:rsidP="006D3F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2B80255" w14:textId="77777777" w:rsidR="005C6C15" w:rsidRPr="006D3F63" w:rsidRDefault="005C6C15" w:rsidP="006D3F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83E513F" w14:textId="77777777" w:rsidR="005C6C15" w:rsidRPr="006D3F63" w:rsidRDefault="005C6C15" w:rsidP="006D3F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9BF939B" w14:textId="77777777" w:rsidR="005C6C15" w:rsidRPr="006D3F63" w:rsidRDefault="005C6C15" w:rsidP="006D3F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458EAA94" w14:textId="77777777" w:rsidR="005C6C15" w:rsidRPr="006D3F63" w:rsidRDefault="005C6C15" w:rsidP="006D3F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D32C09E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F14207F" w14:textId="77777777" w:rsidR="005C6C15" w:rsidRPr="006D3F63" w:rsidRDefault="005C6C15" w:rsidP="006D3F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22FA3B1" w14:textId="77777777" w:rsidR="005C6C15" w:rsidRPr="006D3F63" w:rsidRDefault="005C6C15" w:rsidP="006D3F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8A7AB5F" w14:textId="77777777" w:rsidR="005C6C15" w:rsidRPr="006D3F63" w:rsidRDefault="005C6C15" w:rsidP="006D3F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43662EE8" w14:textId="77777777" w:rsidR="005C6C15" w:rsidRPr="006D3F63" w:rsidRDefault="005C6C15" w:rsidP="006D3F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2225A7D" w14:textId="77777777" w:rsidR="005C6C15" w:rsidRPr="006D3F63" w:rsidRDefault="005C6C15" w:rsidP="006D3F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AF64FF1" w14:textId="77777777" w:rsidR="005C6C15" w:rsidRPr="006D3F63" w:rsidRDefault="005C6C15" w:rsidP="006D3F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665A4EC" w14:textId="77777777" w:rsidR="005C6C15" w:rsidRPr="006D3F63" w:rsidRDefault="005C6C15" w:rsidP="006D3F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474B971" w14:textId="77777777" w:rsidR="005C6C15" w:rsidRPr="006D3F63" w:rsidRDefault="005C6C15" w:rsidP="006D3F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CFAF760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2F0D0C0" w14:textId="77777777" w:rsidR="005C6C15" w:rsidRPr="006D3F63" w:rsidRDefault="005C6C15" w:rsidP="006D3F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4B853C67" w14:textId="77777777" w:rsidR="005C6C15" w:rsidRPr="006D3F63" w:rsidRDefault="005C6C15" w:rsidP="006D3F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516B0F69" w14:textId="77777777" w:rsidR="005C6C15" w:rsidRPr="006D3F63" w:rsidRDefault="005C6C15" w:rsidP="006D3F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33B20BD" w14:textId="77777777" w:rsidR="005C6C15" w:rsidRPr="006D3F63" w:rsidRDefault="005C6C15" w:rsidP="006D3F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205C613" w14:textId="77777777" w:rsidR="005C6C15" w:rsidRPr="006D3F63" w:rsidRDefault="005C6C15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24264882"/>
      <w:bookmarkEnd w:id="2"/>
    </w:p>
    <w:p w14:paraId="06CEB868" w14:textId="766D43AC" w:rsidR="005C6C15" w:rsidRPr="006D3F63" w:rsidRDefault="005C6C15" w:rsidP="006D3F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3852FA5" w14:textId="77777777" w:rsidR="005C6C15" w:rsidRPr="006D3F63" w:rsidRDefault="005C6C15" w:rsidP="006D3F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78199D1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71F6CEB3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246498D3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2478A6E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D966524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14:paraId="1DB30559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77E0F70D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0C72B81E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80E1D42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08535F5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5173CEB2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62CD6292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14:paraId="7C4B680E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73E3EC4D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09ED32B2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6BBE9FB8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0B023382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6E7EB7CC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0E5E0872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876B04A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0C55ED8A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578674C3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C3A4E6E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43DFB9E3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14:paraId="78EB10D4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6CF18D46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14:paraId="09C5A4CD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7E501560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150F9F6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14:paraId="7A923665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63DAD56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172FA4C5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19D0DBF5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7C92F6EE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2D17F9C1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BD52D2B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0C328C1D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0A35DE93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FA85D0E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0906D002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566A21C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2D65EDA8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3A5B0592" w14:textId="77777777" w:rsidR="005C6C15" w:rsidRPr="006D3F63" w:rsidRDefault="005C6C15" w:rsidP="006D3F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3" w:name="_TOC_250003"/>
      <w:bookmarkEnd w:id="3"/>
    </w:p>
    <w:p w14:paraId="313D6DDA" w14:textId="77777777" w:rsidR="005C6C15" w:rsidRPr="006D3F63" w:rsidRDefault="005C6C15" w:rsidP="006D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C6C15" w:rsidRPr="006D3F63">
          <w:pgSz w:w="11900" w:h="16840"/>
          <w:pgMar w:top="298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14:paraId="1CAC0B61" w14:textId="77777777" w:rsidR="00D74EB9" w:rsidRPr="006D3F63" w:rsidRDefault="00D74EB9" w:rsidP="006D3F6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F3D5CA6" w14:textId="50B6479A" w:rsidR="00D74EB9" w:rsidRPr="006D3F63" w:rsidRDefault="005C4F3A" w:rsidP="006D3F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877"/>
        <w:gridCol w:w="1559"/>
        <w:gridCol w:w="2090"/>
        <w:gridCol w:w="2171"/>
        <w:gridCol w:w="3685"/>
      </w:tblGrid>
      <w:tr w:rsidR="005C6C15" w:rsidRPr="006D3F63" w14:paraId="08A38B83" w14:textId="77777777" w:rsidTr="006370A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BABB3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B06A31A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C1BAC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DAE7FD0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Mar>
              <w:top w:w="50" w:type="dxa"/>
              <w:left w:w="100" w:type="dxa"/>
            </w:tcMar>
            <w:vAlign w:val="center"/>
          </w:tcPr>
          <w:p w14:paraId="7A69F85F" w14:textId="77777777" w:rsidR="005C6C15" w:rsidRPr="006D3F63" w:rsidRDefault="005C6C15" w:rsidP="006D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A3BFD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C8C2CE7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15" w:rsidRPr="006D3F63" w14:paraId="00B532B7" w14:textId="77777777" w:rsidTr="00637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BE228" w14:textId="77777777" w:rsidR="005C6C15" w:rsidRPr="006D3F63" w:rsidRDefault="005C6C15" w:rsidP="006D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FC988" w14:textId="77777777" w:rsidR="005C6C15" w:rsidRPr="006D3F63" w:rsidRDefault="005C6C15" w:rsidP="006D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335EAA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FC38E21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7C3050D1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499510B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68C6FB38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4A08696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7E9E8" w14:textId="77777777" w:rsidR="005C6C15" w:rsidRPr="006D3F63" w:rsidRDefault="005C6C15" w:rsidP="006D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A2" w:rsidRPr="006D3F63" w14:paraId="1EBD093F" w14:textId="77777777" w:rsidTr="006370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2674A42" w14:textId="77777777" w:rsidR="006370A2" w:rsidRPr="006D3F63" w:rsidRDefault="006370A2" w:rsidP="006D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0F988D2A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6C3243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53D12269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1921E978" w14:textId="71D5ED53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5065378" w14:textId="2477743C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/7/1/</w:t>
            </w:r>
          </w:p>
        </w:tc>
      </w:tr>
      <w:tr w:rsidR="006370A2" w:rsidRPr="006D3F63" w14:paraId="534FA55C" w14:textId="77777777" w:rsidTr="006370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51889E1" w14:textId="77777777" w:rsidR="006370A2" w:rsidRPr="006D3F63" w:rsidRDefault="006370A2" w:rsidP="006D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296E6E55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8B7472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5CFEEA6A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3A73DCC5" w14:textId="36FE6F35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09E93980" w14:textId="15B2DE91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/7/1/</w:t>
            </w:r>
          </w:p>
        </w:tc>
      </w:tr>
      <w:tr w:rsidR="006370A2" w:rsidRPr="006D3F63" w14:paraId="11D626E5" w14:textId="77777777" w:rsidTr="006370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187ADAA" w14:textId="77777777" w:rsidR="006370A2" w:rsidRPr="006D3F63" w:rsidRDefault="006370A2" w:rsidP="006D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3D1E142C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F8A56A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6EEEADA5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5588807C" w14:textId="59FD0704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0B60476" w14:textId="0A112012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/7/1/</w:t>
            </w:r>
          </w:p>
        </w:tc>
      </w:tr>
      <w:tr w:rsidR="006370A2" w:rsidRPr="006D3F63" w14:paraId="3DE8DF79" w14:textId="77777777" w:rsidTr="006370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F9ED4C3" w14:textId="77777777" w:rsidR="006370A2" w:rsidRPr="006D3F63" w:rsidRDefault="006370A2" w:rsidP="006D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6B55382B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58C913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4C26B6B1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043B8783" w14:textId="5B02F839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ACA4C95" w14:textId="4E07F94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/7/1/</w:t>
            </w:r>
          </w:p>
        </w:tc>
      </w:tr>
      <w:tr w:rsidR="005C6C15" w:rsidRPr="006D3F63" w14:paraId="64D69D7F" w14:textId="77777777" w:rsidTr="006370A2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29D1FBCD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B5AEF4" w14:textId="77777777" w:rsidR="005C6C15" w:rsidRPr="006D3F63" w:rsidRDefault="005C6C15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005AB6C" w14:textId="77777777" w:rsidR="005C6C15" w:rsidRPr="006D3F63" w:rsidRDefault="005C6C15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448E0D8D" w14:textId="7DE85339" w:rsidR="005C6C15" w:rsidRPr="006D3F63" w:rsidRDefault="00F261D8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5C6C15"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8AAA05C" w14:textId="77777777" w:rsidR="005C6C15" w:rsidRPr="006D3F63" w:rsidRDefault="005C6C15" w:rsidP="006D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A0A9A7" w14:textId="77777777" w:rsidR="005C6C15" w:rsidRPr="006D3F63" w:rsidRDefault="005C6C15" w:rsidP="006D3F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14:paraId="211DDACF" w14:textId="77777777" w:rsidR="00C75CEC" w:rsidRPr="006D3F63" w:rsidRDefault="00C75CEC" w:rsidP="006D3F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</w:p>
    <w:p w14:paraId="606FD0DE" w14:textId="77777777" w:rsidR="00D74EB9" w:rsidRPr="006D3F63" w:rsidRDefault="00D74EB9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8191E4C" w14:textId="77777777" w:rsidR="005C6C15" w:rsidRPr="006D3F63" w:rsidRDefault="005C6C15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4ECE38C" w14:textId="77777777" w:rsidR="005C6C15" w:rsidRPr="006D3F63" w:rsidRDefault="005C6C15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61AF644" w14:textId="77777777" w:rsidR="005C6C15" w:rsidRPr="006D3F63" w:rsidRDefault="005C6C15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AB70ED1" w14:textId="77777777" w:rsidR="005C6C15" w:rsidRPr="006D3F63" w:rsidRDefault="005C6C15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6F02D2C" w14:textId="77777777" w:rsidR="005C6C15" w:rsidRPr="006D3F63" w:rsidRDefault="005C6C15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AB7D35C" w14:textId="77777777" w:rsidR="005C6C15" w:rsidRPr="006D3F63" w:rsidRDefault="005C6C15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5318819" w14:textId="77777777" w:rsidR="005C6C15" w:rsidRPr="006D3F63" w:rsidRDefault="005C6C15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62F9718" w14:textId="77777777" w:rsidR="005C6C15" w:rsidRPr="006D3F63" w:rsidRDefault="005C6C15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6AF8654" w14:textId="77777777" w:rsidR="005C6C15" w:rsidRDefault="005C6C15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9FEFBFF" w14:textId="77777777" w:rsidR="006D3F63" w:rsidRDefault="006D3F63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E519FB5" w14:textId="77777777" w:rsidR="006D3F63" w:rsidRDefault="006D3F63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A7F34BA" w14:textId="77777777" w:rsidR="006D3F63" w:rsidRDefault="006D3F63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51AD3EB" w14:textId="77777777" w:rsidR="006D3F63" w:rsidRDefault="006D3F63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610D907" w14:textId="77777777" w:rsidR="006D3F63" w:rsidRDefault="006D3F63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B61FD6A" w14:textId="77777777" w:rsidR="006D3F63" w:rsidRDefault="006D3F63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0A735F9" w14:textId="77777777" w:rsidR="006D3F63" w:rsidRDefault="006D3F63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F41D0EC" w14:textId="77777777" w:rsidR="006D3F63" w:rsidRDefault="006D3F63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6CD95C" w14:textId="77777777" w:rsidR="006D3F63" w:rsidRDefault="006D3F63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C4BE5EE" w14:textId="77777777" w:rsidR="006D3F63" w:rsidRDefault="006D3F63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E4DAACD" w14:textId="77777777" w:rsidR="006D3F63" w:rsidRDefault="006D3F63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7634642" w14:textId="77777777" w:rsidR="006D3F63" w:rsidRPr="006D3F63" w:rsidRDefault="006D3F63" w:rsidP="006D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C70E684" w14:textId="77777777" w:rsidR="005C6C15" w:rsidRPr="006D3F63" w:rsidRDefault="005C6C15" w:rsidP="006D3F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D3F6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ПОУРОЧНОЕ ПЛАНИРОВАНИЕ</w:t>
      </w:r>
    </w:p>
    <w:p w14:paraId="6C91091A" w14:textId="77777777" w:rsidR="005C6C15" w:rsidRPr="006D3F63" w:rsidRDefault="005C6C15" w:rsidP="006D3F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410"/>
        <w:gridCol w:w="1841"/>
        <w:gridCol w:w="1910"/>
        <w:gridCol w:w="1347"/>
        <w:gridCol w:w="3332"/>
      </w:tblGrid>
      <w:tr w:rsidR="005C6C15" w:rsidRPr="006D3F63" w14:paraId="372F32A9" w14:textId="77777777" w:rsidTr="005C6C15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814C3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1F154F4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505DB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2CE8E15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D8834" w14:textId="77777777" w:rsidR="005C6C15" w:rsidRPr="006D3F63" w:rsidRDefault="005C6C15" w:rsidP="006D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F2529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FD14972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B730F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B79B55A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15" w:rsidRPr="006D3F63" w14:paraId="7254AB02" w14:textId="77777777" w:rsidTr="005C6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745B4" w14:textId="77777777" w:rsidR="005C6C15" w:rsidRPr="006D3F63" w:rsidRDefault="005C6C15" w:rsidP="006D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9C8BC" w14:textId="77777777" w:rsidR="005C6C15" w:rsidRPr="006D3F63" w:rsidRDefault="005C6C15" w:rsidP="006D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E968C92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09B8054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6CE57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C769F73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FA8F6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291C952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53478" w14:textId="77777777" w:rsidR="005C6C15" w:rsidRPr="006D3F63" w:rsidRDefault="005C6C15" w:rsidP="006D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1AA5BA" w14:textId="77777777" w:rsidR="005C6C15" w:rsidRPr="006D3F63" w:rsidRDefault="005C6C15" w:rsidP="006D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A2" w:rsidRPr="006D3F63" w14:paraId="73A43726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5314EC8" w14:textId="08C37593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FA82D97" w14:textId="7E71CA06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солнце. Изображения вокруг нас: рассматриваем изображения в детских книгах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1E9D904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73C27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B8BDF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01AC79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4A427C37" w14:textId="28A3305B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7B9FB5B8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2A75506" w14:textId="4D823A87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4875B27A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64CD05A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20B53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947F2" w14:textId="5E7482F8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9CBC2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6FFA97D5" w14:textId="1782E5EF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2DF3AFDF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90B510D" w14:textId="180C3ABE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2312749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BCBA8A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D219F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F80F0" w14:textId="36D13CBC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26F85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780D3693" w14:textId="13BBB142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5A673305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8AECB42" w14:textId="28363B81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4B8AD98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E87B8F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8E089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ABB77" w14:textId="1413CD91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699F4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282CD153" w14:textId="228BE3A1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346D16E2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41D26CD" w14:textId="43958B58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D66541A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9B523D0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BCF82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48C1D" w14:textId="56C20246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FFEDD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41214551" w14:textId="6BA8693C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14A7B817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813A980" w14:textId="5B0F93BF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55A85B2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CC7AA3E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B0FA7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42858" w14:textId="6BDE2606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CBE64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68E0D712" w14:textId="36DA0328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2834CF79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14E0913" w14:textId="7FA3EBFC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9BED2A7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A425B7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7A2AD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8AA18" w14:textId="446591EA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2117D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1EC5E026" w14:textId="64B7DFC9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7D11AB35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D081B3E" w14:textId="4EA12E70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B09DB8A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437F196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BC0AA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B03F0" w14:textId="079BA0D8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2E149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7B7971DA" w14:textId="7D10FC14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05823D3D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9E20991" w14:textId="187F5D53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F95B626" w14:textId="589EAB90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впечатлениях. Мир полон украшений: рассматриваем украшения на иллюстрациях к сказкам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D79ABAC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B8D20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1BB79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1E94D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45FFE85E" w14:textId="0FA39836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57412AF9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3BF8CA5" w14:textId="578032DF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6836BF5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AD183ED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EE07C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6B02B" w14:textId="5A288F2C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912128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50B1FCEF" w14:textId="1212F65C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7A4A4DFF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A1A7D9A" w14:textId="6C2C7B36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5517368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Узоры на крыльях: рисуем бабочек и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создаем коллективную работу – панно «Бабочки»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0C53D5E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FF7CC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20CE0" w14:textId="61097F59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4C276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7BF4D2DC" w14:textId="7C81D75F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51CA381F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F9F32D7" w14:textId="017FBD88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96E17AD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F8F432E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114CC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7D531" w14:textId="4467568B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A6EAD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3B94AD54" w14:textId="1C30614F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2E543928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5D7D779" w14:textId="1C96C813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4723178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BE0B3BE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C501F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A95C6" w14:textId="4B6FEAD6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07E9C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4C95EA8E" w14:textId="0711C8AD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74609840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02178C3" w14:textId="5F86472F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4F22CABF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4C8EF9C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CEE91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901AC" w14:textId="1F90F381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420AE3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57A8736A" w14:textId="504C586F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06D4A926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8BDBAEC" w14:textId="3D65C9F4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1B8CA52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9369CC9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97B34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82580" w14:textId="16DA5496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36E66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325F2329" w14:textId="1BE96E06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288CE1A0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769D4B3" w14:textId="050158C8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2118BDB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62F0636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DFB31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A5BC5" w14:textId="50EBC539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F6DA9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452E9EBF" w14:textId="652E8B88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77C2D16E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FB8819B" w14:textId="1FB79A8B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450DFEB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DAAEE39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1CEDC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992B4" w14:textId="7FFA0786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DF9DB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6F5700B3" w14:textId="45ABD8D1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33BD4676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7E9534A" w14:textId="61B08E93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D2CE7C5" w14:textId="70594142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обсуждаем. Дома бывают разными: рисуем домики для героев книг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EC438A5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E081B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9B872" w14:textId="2B2965FB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5AF94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169D8328" w14:textId="6CA99FCB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737DB7D3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6AA12D8" w14:textId="26DBE650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5A1D4BE" w14:textId="60E82E13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устроены. Снаружи и внутри: создаем домик для маленьких человечков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C6B428E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53101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5D105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0AEF8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31C52734" w14:textId="42640EBB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3DFEADBD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E58AC41" w14:textId="14E26C76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AD4FC5F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7E2C2A6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210C8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A7E27" w14:textId="463C73D5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69287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5750489E" w14:textId="1395E9A3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6DB22AA0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E5C0B6A" w14:textId="4D679BCB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C2EE6F4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E5F0BD1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4F6FD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42C3E" w14:textId="18347F8F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20264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14D29531" w14:textId="7930D38D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33697443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71A344F" w14:textId="1AD0AC0A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355A206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735AC87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883B2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11689" w14:textId="310E47DF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A5B91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6AF77C53" w14:textId="6130B10C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1D0F7A86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F9E0EC5" w14:textId="5264C7AF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DA99301" w14:textId="6F8A7FE2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городу». 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D795586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2A616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A5A81" w14:textId="0BE81553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EEFC3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3D310812" w14:textId="2404F7B2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62960549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9AE5261" w14:textId="584561FF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F9B37CC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0B83771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3DBF1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989FC" w14:textId="2F58EF8C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F75CC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6DD6C024" w14:textId="6D9F3570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2901AB09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055A40D" w14:textId="78CD49BA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0835B17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A4A6F6D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17BEC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BBF9C" w14:textId="01EA9DD0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2AA53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3E9D0626" w14:textId="0FD1F85C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235DB29F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00B39D5" w14:textId="76925975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9B677C0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обсуждение фотографий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81CAC49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A3473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B0802" w14:textId="20B4E0C6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EDB3D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51ED9AEF" w14:textId="05319FD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1786BE1B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C9A3189" w14:textId="677EC521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26B4251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7DBE656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01A9B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969F9" w14:textId="561FC5DA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3621A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1BE767D3" w14:textId="5BCDBA58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658C398C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737CAFB" w14:textId="055D64EC" w:rsidR="006370A2" w:rsidRPr="006D3F63" w:rsidRDefault="006370A2" w:rsidP="006D3F63">
            <w:pPr>
              <w:pStyle w:val="ae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272C95D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8A3C7E2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7ED70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CAE57" w14:textId="1BF61656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9127A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05A6A81E" w14:textId="7E72A77E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6370A2" w:rsidRPr="006D3F63" w14:paraId="067D8BCA" w14:textId="77777777" w:rsidTr="009826E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80662FF" w14:textId="6176C60E" w:rsidR="006370A2" w:rsidRPr="006D3F63" w:rsidRDefault="006370A2" w:rsidP="006D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29-33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810A442" w14:textId="757CA353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уроки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17A46B9" w14:textId="499295F9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823BC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FDF4E" w14:textId="77777777" w:rsidR="006370A2" w:rsidRPr="006D3F63" w:rsidRDefault="006370A2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67E7D" w14:textId="77777777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Mar>
              <w:top w:w="50" w:type="dxa"/>
              <w:left w:w="100" w:type="dxa"/>
            </w:tcMar>
          </w:tcPr>
          <w:p w14:paraId="3E4F625E" w14:textId="0F9091B3" w:rsidR="006370A2" w:rsidRPr="006D3F63" w:rsidRDefault="006370A2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https://resh.edu.ru/subject/7/1/</w:t>
            </w:r>
          </w:p>
        </w:tc>
      </w:tr>
      <w:tr w:rsidR="005C6C15" w:rsidRPr="006D3F63" w14:paraId="0FEE79ED" w14:textId="77777777" w:rsidTr="005C6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8A7F8" w14:textId="77777777" w:rsidR="005C6C15" w:rsidRPr="006D3F63" w:rsidRDefault="005C6C15" w:rsidP="006D3F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8A0B574" w14:textId="77777777" w:rsidR="005C6C15" w:rsidRPr="006D3F63" w:rsidRDefault="005C6C15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DED3E" w14:textId="77777777" w:rsidR="005C6C15" w:rsidRPr="006D3F63" w:rsidRDefault="005C6C15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35604" w14:textId="45CEF296" w:rsidR="005C6C15" w:rsidRPr="006D3F63" w:rsidRDefault="00F261D8" w:rsidP="006D3F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5C6C15" w:rsidRPr="006D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14:paraId="4BE79FE9" w14:textId="77777777" w:rsidR="005C6C15" w:rsidRPr="006D3F63" w:rsidRDefault="005C6C15" w:rsidP="006D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4A75F" w14:textId="44213C0D" w:rsidR="005C6C15" w:rsidRPr="006D3F63" w:rsidRDefault="005C6C15" w:rsidP="006D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C6C15" w:rsidRPr="006D3F63">
          <w:pgSz w:w="16840" w:h="11900"/>
          <w:pgMar w:top="282" w:right="640" w:bottom="95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F3C9DD4" w14:textId="77777777" w:rsidR="00F261D8" w:rsidRPr="006D3F63" w:rsidRDefault="00F261D8" w:rsidP="006D3F6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14:paraId="537FD962" w14:textId="77777777" w:rsidR="00F261D8" w:rsidRPr="006D3F63" w:rsidRDefault="00F261D8" w:rsidP="006D3F6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6AC358BE" w14:textId="77777777" w:rsidR="00F261D8" w:rsidRPr="006D3F63" w:rsidRDefault="00F261D8" w:rsidP="006D3F63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искусство. 1 класс/Неменская Л.А.; под редакцией Неменского Б.М., Акционерное общество «Издательство «Просвещение»; </w:t>
      </w:r>
      <w:r w:rsidRPr="006D3F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Введите свой вариант:</w:t>
      </w:r>
    </w:p>
    <w:p w14:paraId="6330708D" w14:textId="77777777" w:rsidR="00F261D8" w:rsidRPr="006D3F63" w:rsidRDefault="00F261D8" w:rsidP="006D3F6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45AB0E8" w14:textId="77777777" w:rsidR="00F261D8" w:rsidRPr="006D3F63" w:rsidRDefault="00F261D8" w:rsidP="006D3F63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Неменский, Б. М. Методическое пособие к учебникам по изобразительному искусству : 1–4 классы : пособие для учителя / Б. М. Неменский, </w:t>
      </w:r>
      <w:r w:rsidRPr="006D3F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Л. А. Неменская, Е. И. Коротеева ; под ред. Б. М. Неменского. – М. : Просвещение, 2020.</w:t>
      </w:r>
    </w:p>
    <w:p w14:paraId="110782BB" w14:textId="32B9506D" w:rsidR="00F261D8" w:rsidRPr="006D3F63" w:rsidRDefault="00F261D8" w:rsidP="006D3F63">
      <w:pPr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Е. И. Коротеева, Изобразительное искусство: учебно-наглядное пособие для учащихся 1-4 классов начальной школы / Е. И. Коротеева. - М.: </w:t>
      </w:r>
      <w:r w:rsidRPr="006D3F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Просвещение, 2020.</w:t>
      </w:r>
    </w:p>
    <w:p w14:paraId="6EF47584" w14:textId="77777777" w:rsidR="00F261D8" w:rsidRPr="006D3F63" w:rsidRDefault="00F261D8" w:rsidP="006D3F6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34D48DB" w14:textId="5D5F17AE" w:rsidR="00F261D8" w:rsidRPr="006D3F63" w:rsidRDefault="00F261D8" w:rsidP="006D3F6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ресурсов: 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</w:rPr>
        <w:t>collection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6D3F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6D3F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D3F63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253C682F" w14:textId="77777777" w:rsidR="00D74EB9" w:rsidRPr="006D3F63" w:rsidRDefault="00D74EB9" w:rsidP="006D3F6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74EB9" w:rsidRPr="006D3F6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A2450" w14:textId="77777777" w:rsidR="003E148F" w:rsidRDefault="003E148F" w:rsidP="00941CAD">
      <w:pPr>
        <w:spacing w:after="0" w:line="240" w:lineRule="auto"/>
      </w:pPr>
      <w:r>
        <w:separator/>
      </w:r>
    </w:p>
  </w:endnote>
  <w:endnote w:type="continuationSeparator" w:id="0">
    <w:p w14:paraId="31CBEBD8" w14:textId="77777777" w:rsidR="003E148F" w:rsidRDefault="003E148F" w:rsidP="0094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4347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68A4EF" w14:textId="2463BC6C" w:rsidR="00941CAD" w:rsidRPr="00941CAD" w:rsidRDefault="00941CAD">
        <w:pPr>
          <w:pStyle w:val="a7"/>
          <w:jc w:val="right"/>
          <w:rPr>
            <w:rFonts w:ascii="Times New Roman" w:hAnsi="Times New Roman" w:cs="Times New Roman"/>
          </w:rPr>
        </w:pPr>
        <w:r w:rsidRPr="00941CAD">
          <w:rPr>
            <w:rFonts w:ascii="Times New Roman" w:hAnsi="Times New Roman" w:cs="Times New Roman"/>
          </w:rPr>
          <w:fldChar w:fldCharType="begin"/>
        </w:r>
        <w:r w:rsidRPr="00941CAD">
          <w:rPr>
            <w:rFonts w:ascii="Times New Roman" w:hAnsi="Times New Roman" w:cs="Times New Roman"/>
          </w:rPr>
          <w:instrText>PAGE   \* MERGEFORMAT</w:instrText>
        </w:r>
        <w:r w:rsidRPr="00941CAD">
          <w:rPr>
            <w:rFonts w:ascii="Times New Roman" w:hAnsi="Times New Roman" w:cs="Times New Roman"/>
          </w:rPr>
          <w:fldChar w:fldCharType="separate"/>
        </w:r>
        <w:r w:rsidRPr="00941CAD">
          <w:rPr>
            <w:rFonts w:ascii="Times New Roman" w:hAnsi="Times New Roman" w:cs="Times New Roman"/>
            <w:lang w:val="ru-RU"/>
          </w:rPr>
          <w:t>2</w:t>
        </w:r>
        <w:r w:rsidRPr="00941CAD">
          <w:rPr>
            <w:rFonts w:ascii="Times New Roman" w:hAnsi="Times New Roman" w:cs="Times New Roman"/>
          </w:rPr>
          <w:fldChar w:fldCharType="end"/>
        </w:r>
      </w:p>
    </w:sdtContent>
  </w:sdt>
  <w:p w14:paraId="4839F331" w14:textId="77777777" w:rsidR="00941CAD" w:rsidRDefault="00941C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4514F" w14:textId="77777777" w:rsidR="003E148F" w:rsidRDefault="003E148F" w:rsidP="00941CAD">
      <w:pPr>
        <w:spacing w:after="0" w:line="240" w:lineRule="auto"/>
      </w:pPr>
      <w:r>
        <w:separator/>
      </w:r>
    </w:p>
  </w:footnote>
  <w:footnote w:type="continuationSeparator" w:id="0">
    <w:p w14:paraId="720B5CD5" w14:textId="77777777" w:rsidR="003E148F" w:rsidRDefault="003E148F" w:rsidP="00941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A52B3D"/>
    <w:multiLevelType w:val="hybridMultilevel"/>
    <w:tmpl w:val="DB387B3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9CB7B02"/>
    <w:multiLevelType w:val="multilevel"/>
    <w:tmpl w:val="BA26C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361F71"/>
    <w:multiLevelType w:val="multilevel"/>
    <w:tmpl w:val="E18E9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6D2D3D"/>
    <w:multiLevelType w:val="multilevel"/>
    <w:tmpl w:val="70586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D93332"/>
    <w:multiLevelType w:val="multilevel"/>
    <w:tmpl w:val="910E2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5B37A0"/>
    <w:multiLevelType w:val="multilevel"/>
    <w:tmpl w:val="4C0E26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581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3025AC"/>
    <w:multiLevelType w:val="hybridMultilevel"/>
    <w:tmpl w:val="D604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C54F8"/>
    <w:multiLevelType w:val="multilevel"/>
    <w:tmpl w:val="D36086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4934532">
    <w:abstractNumId w:val="8"/>
  </w:num>
  <w:num w:numId="2" w16cid:durableId="2092197417">
    <w:abstractNumId w:val="6"/>
  </w:num>
  <w:num w:numId="3" w16cid:durableId="2069261911">
    <w:abstractNumId w:val="5"/>
  </w:num>
  <w:num w:numId="4" w16cid:durableId="102772951">
    <w:abstractNumId w:val="4"/>
  </w:num>
  <w:num w:numId="5" w16cid:durableId="1520656974">
    <w:abstractNumId w:val="7"/>
  </w:num>
  <w:num w:numId="6" w16cid:durableId="2002149180">
    <w:abstractNumId w:val="3"/>
  </w:num>
  <w:num w:numId="7" w16cid:durableId="277958631">
    <w:abstractNumId w:val="2"/>
  </w:num>
  <w:num w:numId="8" w16cid:durableId="232353471">
    <w:abstractNumId w:val="1"/>
  </w:num>
  <w:num w:numId="9" w16cid:durableId="1994140746">
    <w:abstractNumId w:val="0"/>
  </w:num>
  <w:num w:numId="10" w16cid:durableId="1064718461">
    <w:abstractNumId w:val="9"/>
  </w:num>
  <w:num w:numId="11" w16cid:durableId="2045013985">
    <w:abstractNumId w:val="15"/>
  </w:num>
  <w:num w:numId="12" w16cid:durableId="1841891429">
    <w:abstractNumId w:val="11"/>
  </w:num>
  <w:num w:numId="13" w16cid:durableId="51972432">
    <w:abstractNumId w:val="12"/>
  </w:num>
  <w:num w:numId="14" w16cid:durableId="1724595305">
    <w:abstractNumId w:val="14"/>
  </w:num>
  <w:num w:numId="15" w16cid:durableId="1331983445">
    <w:abstractNumId w:val="13"/>
  </w:num>
  <w:num w:numId="16" w16cid:durableId="137066968">
    <w:abstractNumId w:val="10"/>
  </w:num>
  <w:num w:numId="17" w16cid:durableId="1030449132">
    <w:abstractNumId w:val="17"/>
  </w:num>
  <w:num w:numId="18" w16cid:durableId="20930471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005C"/>
    <w:rsid w:val="001114D7"/>
    <w:rsid w:val="0015074B"/>
    <w:rsid w:val="002521A6"/>
    <w:rsid w:val="00261A93"/>
    <w:rsid w:val="00263334"/>
    <w:rsid w:val="002946E7"/>
    <w:rsid w:val="0029639D"/>
    <w:rsid w:val="00326F90"/>
    <w:rsid w:val="003E148F"/>
    <w:rsid w:val="00496072"/>
    <w:rsid w:val="00544B87"/>
    <w:rsid w:val="005C4F3A"/>
    <w:rsid w:val="005C6C15"/>
    <w:rsid w:val="00616516"/>
    <w:rsid w:val="006370A2"/>
    <w:rsid w:val="00670235"/>
    <w:rsid w:val="006D3F63"/>
    <w:rsid w:val="006F09A7"/>
    <w:rsid w:val="00897DB3"/>
    <w:rsid w:val="008C6F96"/>
    <w:rsid w:val="008D24D3"/>
    <w:rsid w:val="00941CAD"/>
    <w:rsid w:val="00964DE6"/>
    <w:rsid w:val="009870D3"/>
    <w:rsid w:val="00A56EF4"/>
    <w:rsid w:val="00AA1D8D"/>
    <w:rsid w:val="00AC746E"/>
    <w:rsid w:val="00AD7073"/>
    <w:rsid w:val="00B47730"/>
    <w:rsid w:val="00C12F84"/>
    <w:rsid w:val="00C232FC"/>
    <w:rsid w:val="00C75CEC"/>
    <w:rsid w:val="00CB0664"/>
    <w:rsid w:val="00CE3861"/>
    <w:rsid w:val="00D43578"/>
    <w:rsid w:val="00D74EB9"/>
    <w:rsid w:val="00DF689C"/>
    <w:rsid w:val="00E62FDD"/>
    <w:rsid w:val="00F12A74"/>
    <w:rsid w:val="00F23354"/>
    <w:rsid w:val="00F261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B6F4F"/>
  <w14:defaultImageDpi w14:val="300"/>
  <w15:docId w15:val="{9006CE72-73B5-4749-9FFE-9C17CC23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4">
    <w:name w:val="Сетка таблицы1"/>
    <w:basedOn w:val="a3"/>
    <w:next w:val="aff0"/>
    <w:rsid w:val="00F1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basedOn w:val="a2"/>
    <w:uiPriority w:val="99"/>
    <w:unhideWhenUsed/>
    <w:rsid w:val="00D43578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D43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class/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4382</Words>
  <Characters>24980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Анастасия Якушева</cp:lastModifiedBy>
  <cp:revision>25</cp:revision>
  <dcterms:created xsi:type="dcterms:W3CDTF">2013-12-23T23:15:00Z</dcterms:created>
  <dcterms:modified xsi:type="dcterms:W3CDTF">2024-08-28T07:31:00Z</dcterms:modified>
  <cp:category/>
</cp:coreProperties>
</file>